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457" w:type="pct"/>
        <w:jc w:val="center"/>
        <w:tblLook w:val="04A0" w:firstRow="1" w:lastRow="0" w:firstColumn="1" w:lastColumn="0" w:noHBand="0" w:noVBand="1"/>
      </w:tblPr>
      <w:tblGrid>
        <w:gridCol w:w="679"/>
        <w:gridCol w:w="1782"/>
        <w:gridCol w:w="5025"/>
        <w:gridCol w:w="601"/>
        <w:gridCol w:w="641"/>
        <w:gridCol w:w="907"/>
      </w:tblGrid>
      <w:tr w:rsidR="001D5FF0" w:rsidRPr="001934B2" w:rsidTr="001934B2">
        <w:trPr>
          <w:trHeight w:val="304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 xml:space="preserve">CONTRATO NUMERO: </w:t>
            </w:r>
          </w:p>
        </w:tc>
      </w:tr>
      <w:tr w:rsidR="001D5FF0" w:rsidRPr="001934B2" w:rsidTr="001934B2">
        <w:trPr>
          <w:trHeight w:val="322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NOMBRE DEL COMISIONADO:</w:t>
            </w:r>
          </w:p>
        </w:tc>
      </w:tr>
      <w:tr w:rsidR="001D5FF0" w:rsidRPr="001934B2" w:rsidTr="001934B2">
        <w:trPr>
          <w:trHeight w:val="304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IDENTIFICACION:</w:t>
            </w:r>
          </w:p>
        </w:tc>
      </w:tr>
      <w:tr w:rsidR="001D5FF0" w:rsidRPr="001934B2" w:rsidTr="001934B2">
        <w:trPr>
          <w:trHeight w:val="304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 xml:space="preserve">FACULTAD: </w:t>
            </w:r>
          </w:p>
        </w:tc>
      </w:tr>
      <w:tr w:rsidR="001D5FF0" w:rsidRPr="001934B2" w:rsidTr="002830F0">
        <w:trPr>
          <w:trHeight w:val="321"/>
          <w:jc w:val="center"/>
        </w:trPr>
        <w:tc>
          <w:tcPr>
            <w:tcW w:w="352" w:type="pct"/>
            <w:vMerge w:val="restar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  <w:r w:rsidRPr="001934B2">
              <w:rPr>
                <w:rFonts w:ascii="Trebuchet MS" w:hAnsi="Trebuchet MS" w:cs="Arial"/>
                <w:lang w:val="es-CO"/>
              </w:rPr>
              <w:t>ITEM</w:t>
            </w:r>
          </w:p>
        </w:tc>
        <w:tc>
          <w:tcPr>
            <w:tcW w:w="3618" w:type="pct"/>
            <w:gridSpan w:val="2"/>
            <w:vMerge w:val="restart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DOCUMENTOS O REQUISITOS</w:t>
            </w:r>
          </w:p>
        </w:tc>
        <w:tc>
          <w:tcPr>
            <w:tcW w:w="558" w:type="pct"/>
            <w:gridSpan w:val="2"/>
            <w:vAlign w:val="center"/>
          </w:tcPr>
          <w:p w:rsidR="001D5FF0" w:rsidRPr="001934B2" w:rsidRDefault="001D5FF0" w:rsidP="001D5FF0">
            <w:pPr>
              <w:jc w:val="center"/>
              <w:rPr>
                <w:rFonts w:ascii="Trebuchet MS" w:hAnsi="Trebuchet MS" w:cs="Arial"/>
                <w:lang w:val="es-CO"/>
              </w:rPr>
            </w:pPr>
            <w:r w:rsidRPr="001934B2">
              <w:rPr>
                <w:rFonts w:ascii="Trebuchet MS" w:hAnsi="Trebuchet MS" w:cs="Arial"/>
                <w:lang w:val="es-CO"/>
              </w:rPr>
              <w:t>LEGAJADO</w:t>
            </w:r>
          </w:p>
        </w:tc>
        <w:tc>
          <w:tcPr>
            <w:tcW w:w="472" w:type="pct"/>
            <w:vMerge w:val="restart"/>
            <w:vAlign w:val="center"/>
          </w:tcPr>
          <w:p w:rsidR="001D5FF0" w:rsidRPr="001934B2" w:rsidRDefault="001D5FF0" w:rsidP="001D5FF0">
            <w:pPr>
              <w:jc w:val="center"/>
              <w:rPr>
                <w:rFonts w:ascii="Trebuchet MS" w:hAnsi="Trebuchet MS" w:cs="Arial"/>
                <w:lang w:val="es-CO"/>
              </w:rPr>
            </w:pPr>
            <w:r w:rsidRPr="001934B2">
              <w:rPr>
                <w:rFonts w:ascii="Trebuchet MS" w:hAnsi="Trebuchet MS" w:cs="Arial"/>
                <w:lang w:val="es-CO"/>
              </w:rPr>
              <w:t>No FOLIOS</w:t>
            </w:r>
          </w:p>
        </w:tc>
      </w:tr>
      <w:tr w:rsidR="001D5FF0" w:rsidRPr="001934B2" w:rsidTr="002830F0">
        <w:trPr>
          <w:trHeight w:val="121"/>
          <w:jc w:val="center"/>
        </w:trPr>
        <w:tc>
          <w:tcPr>
            <w:tcW w:w="352" w:type="pct"/>
            <w:vMerge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3618" w:type="pct"/>
            <w:gridSpan w:val="2"/>
            <w:vMerge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vAlign w:val="center"/>
          </w:tcPr>
          <w:p w:rsidR="001D5FF0" w:rsidRPr="001934B2" w:rsidRDefault="001D5FF0" w:rsidP="001D5FF0">
            <w:pPr>
              <w:jc w:val="center"/>
              <w:rPr>
                <w:rFonts w:ascii="Trebuchet MS" w:hAnsi="Trebuchet MS" w:cs="Arial"/>
                <w:lang w:val="es-CO"/>
              </w:rPr>
            </w:pPr>
            <w:r w:rsidRPr="001934B2">
              <w:rPr>
                <w:rFonts w:ascii="Trebuchet MS" w:hAnsi="Trebuchet MS" w:cs="Arial"/>
                <w:lang w:val="es-CO"/>
              </w:rPr>
              <w:t>SI</w:t>
            </w:r>
          </w:p>
        </w:tc>
        <w:tc>
          <w:tcPr>
            <w:tcW w:w="288" w:type="pct"/>
            <w:vAlign w:val="center"/>
          </w:tcPr>
          <w:p w:rsidR="001D5FF0" w:rsidRPr="001934B2" w:rsidRDefault="001D5FF0" w:rsidP="001D5FF0">
            <w:pPr>
              <w:jc w:val="center"/>
              <w:rPr>
                <w:rFonts w:ascii="Trebuchet MS" w:hAnsi="Trebuchet MS" w:cs="Arial"/>
                <w:lang w:val="es-CO"/>
              </w:rPr>
            </w:pPr>
            <w:r w:rsidRPr="001934B2">
              <w:rPr>
                <w:rFonts w:ascii="Trebuchet MS" w:hAnsi="Trebuchet MS" w:cs="Arial"/>
                <w:lang w:val="es-CO"/>
              </w:rPr>
              <w:t>NO</w:t>
            </w:r>
          </w:p>
        </w:tc>
        <w:tc>
          <w:tcPr>
            <w:tcW w:w="472" w:type="pct"/>
            <w:vMerge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I. ETAPA PRECONTRACTUAL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352" w:type="pct"/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</w:t>
            </w:r>
          </w:p>
        </w:tc>
        <w:tc>
          <w:tcPr>
            <w:tcW w:w="3618" w:type="pct"/>
            <w:gridSpan w:val="2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II. ETAPA CONTRACTUAL</w:t>
            </w:r>
          </w:p>
        </w:tc>
      </w:tr>
      <w:tr w:rsidR="00525113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13" w:rsidRPr="00301B2C" w:rsidRDefault="00525113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PRIMER AÑO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CONTRATO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6A708F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5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 xml:space="preserve">PAGARE Y CARTA DE INSTRUCCIONES O HIPOTECA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6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DOCUMENTOS DE LOS CODEUDORES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7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8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9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DESIGNACION DE SUPERVISOR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525113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10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1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4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 xml:space="preserve">SEGUNDO AÑO 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11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12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13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14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OTROSI No. 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15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 OTROSI No. 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16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8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17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2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 xml:space="preserve">TERCER AÑO 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18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19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20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21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OTROSI No. 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22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 OTROSI No. 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23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24</w:t>
            </w:r>
          </w:p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25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3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8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 xml:space="preserve">CUARTO AÑO 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26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27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28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29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OTROSI No. 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30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 OTROSI No. 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31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2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32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4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1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QUINTO AÑO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33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34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lastRenderedPageBreak/>
              <w:t>35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36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OTROSI No. 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37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 OTROSI No. 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38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39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5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SEXTO AÑO</w:t>
            </w: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40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RESOLUCION RECTORAL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41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OFICIO SECRETARIA GENERAL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42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LIQUIDACION RECURSOS HUMANOS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43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OTROSI No. 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44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POLIZA OTROSI No. 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45</w:t>
            </w:r>
          </w:p>
        </w:tc>
        <w:tc>
          <w:tcPr>
            <w:tcW w:w="3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APROBACION DE POLIZA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1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46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INFORME 6 AÑO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8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2"/>
          <w:jc w:val="center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FF0" w:rsidRPr="00301B2C" w:rsidRDefault="001D5FF0" w:rsidP="001D5FF0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301B2C">
              <w:rPr>
                <w:rFonts w:ascii="Arial" w:hAnsi="Arial" w:cs="Arial"/>
                <w:b/>
                <w:lang w:val="es-CO"/>
              </w:rPr>
              <w:t>III. ETAPA POS-CONTRACTUAL</w:t>
            </w:r>
          </w:p>
        </w:tc>
      </w:tr>
      <w:tr w:rsidR="001D5FF0" w:rsidRPr="006A708F" w:rsidTr="002830F0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352" w:type="pct"/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47</w:t>
            </w:r>
          </w:p>
        </w:tc>
        <w:tc>
          <w:tcPr>
            <w:tcW w:w="3618" w:type="pct"/>
            <w:gridSpan w:val="2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FORMATO DE REINTEGRO (PA-GA-2.3-FOR-5)</w:t>
            </w:r>
          </w:p>
        </w:tc>
        <w:tc>
          <w:tcPr>
            <w:tcW w:w="270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6A708F" w:rsidTr="002830F0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352" w:type="pct"/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48</w:t>
            </w:r>
          </w:p>
        </w:tc>
        <w:tc>
          <w:tcPr>
            <w:tcW w:w="3618" w:type="pct"/>
            <w:gridSpan w:val="2"/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FORMATO TERMINACION DE CONTRAPRESTACION (PA-GA-2.3-FOR-6)</w:t>
            </w:r>
          </w:p>
        </w:tc>
        <w:tc>
          <w:tcPr>
            <w:tcW w:w="270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2830F0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1D5FF0" w:rsidRPr="00525113" w:rsidRDefault="001D5FF0" w:rsidP="001D5FF0">
            <w:pPr>
              <w:jc w:val="center"/>
              <w:rPr>
                <w:rFonts w:ascii="Trebuchet MS" w:hAnsi="Trebuchet MS" w:cs="Arial"/>
                <w:b/>
                <w:lang w:val="es-CO"/>
              </w:rPr>
            </w:pPr>
            <w:r w:rsidRPr="00525113">
              <w:rPr>
                <w:rFonts w:ascii="Trebuchet MS" w:hAnsi="Trebuchet MS" w:cs="Arial"/>
                <w:b/>
                <w:lang w:val="es-CO"/>
              </w:rPr>
              <w:t>49</w:t>
            </w:r>
          </w:p>
        </w:tc>
        <w:tc>
          <w:tcPr>
            <w:tcW w:w="3618" w:type="pct"/>
            <w:gridSpan w:val="2"/>
            <w:tcBorders>
              <w:bottom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ACTA DE LIQUIDACION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288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  <w:tc>
          <w:tcPr>
            <w:tcW w:w="472" w:type="pct"/>
            <w:vAlign w:val="center"/>
          </w:tcPr>
          <w:p w:rsidR="001D5FF0" w:rsidRPr="001934B2" w:rsidRDefault="001D5FF0" w:rsidP="001D5FF0">
            <w:pPr>
              <w:rPr>
                <w:rFonts w:ascii="Trebuchet MS" w:hAnsi="Trebuchet MS" w:cs="Arial"/>
                <w:lang w:val="es-CO"/>
              </w:rPr>
            </w:pPr>
          </w:p>
        </w:tc>
      </w:tr>
      <w:tr w:rsidR="001D5FF0" w:rsidRPr="001934B2" w:rsidTr="001934B2">
        <w:tblPrEx>
          <w:tblLook w:val="0000" w:firstRow="0" w:lastRow="0" w:firstColumn="0" w:lastColumn="0" w:noHBand="0" w:noVBand="0"/>
        </w:tblPrEx>
        <w:trPr>
          <w:trHeight w:val="518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OBSERVACIONES:</w:t>
            </w:r>
          </w:p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  <w:p w:rsidR="001D5FF0" w:rsidRPr="00301B2C" w:rsidRDefault="001D5FF0" w:rsidP="001D5FF0">
            <w:pPr>
              <w:rPr>
                <w:rFonts w:ascii="Arial" w:hAnsi="Arial" w:cs="Arial"/>
                <w:lang w:val="es-CO"/>
              </w:rPr>
            </w:pPr>
          </w:p>
        </w:tc>
      </w:tr>
      <w:tr w:rsidR="001D5FF0" w:rsidRPr="006A708F" w:rsidTr="001934B2">
        <w:tblPrEx>
          <w:tblLook w:val="0000" w:firstRow="0" w:lastRow="0" w:firstColumn="0" w:lastColumn="0" w:noHBand="0" w:noVBand="0"/>
        </w:tblPrEx>
        <w:trPr>
          <w:trHeight w:val="150"/>
          <w:jc w:val="center"/>
        </w:trPr>
        <w:tc>
          <w:tcPr>
            <w:tcW w:w="5000" w:type="pct"/>
            <w:gridSpan w:val="6"/>
            <w:vAlign w:val="center"/>
          </w:tcPr>
          <w:p w:rsidR="001D5FF0" w:rsidRPr="00301B2C" w:rsidRDefault="001D5FF0" w:rsidP="002755A7">
            <w:pPr>
              <w:jc w:val="both"/>
              <w:rPr>
                <w:rFonts w:ascii="Arial" w:hAnsi="Arial" w:cs="Arial"/>
                <w:lang w:val="es-CO"/>
              </w:rPr>
            </w:pPr>
            <w:r w:rsidRPr="00301B2C">
              <w:rPr>
                <w:rFonts w:ascii="Arial" w:hAnsi="Arial" w:cs="Arial"/>
                <w:lang w:val="es-CO"/>
              </w:rPr>
              <w:t>Nota 1: En las observaciones se relacionan los diferentes tipos documentales que presentan los supervisores y que no se encuentran relacionados en las listas de chequeo pero que hacen parte fundamental del Contrato de Comisión de Estudios.</w:t>
            </w:r>
          </w:p>
        </w:tc>
      </w:tr>
    </w:tbl>
    <w:p w:rsidR="00D62931" w:rsidRPr="001934B2" w:rsidRDefault="00D62931" w:rsidP="00D06B2A">
      <w:pPr>
        <w:rPr>
          <w:rFonts w:ascii="Trebuchet MS" w:hAnsi="Trebuchet MS"/>
          <w:lang w:val="es-CO"/>
        </w:rPr>
      </w:pPr>
      <w:bookmarkStart w:id="0" w:name="_GoBack"/>
      <w:bookmarkEnd w:id="0"/>
    </w:p>
    <w:sectPr w:rsidR="00D62931" w:rsidRPr="001934B2" w:rsidSect="006A708F">
      <w:headerReference w:type="default" r:id="rId8"/>
      <w:footerReference w:type="default" r:id="rId9"/>
      <w:pgSz w:w="12240" w:h="18720" w:code="14"/>
      <w:pgMar w:top="1417" w:right="1701" w:bottom="1417" w:left="1701" w:header="708" w:footer="1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E45" w:rsidRDefault="00B25E45" w:rsidP="007B2187">
      <w:pPr>
        <w:spacing w:after="0" w:line="240" w:lineRule="auto"/>
      </w:pPr>
      <w:r>
        <w:separator/>
      </w:r>
    </w:p>
  </w:endnote>
  <w:endnote w:type="continuationSeparator" w:id="0">
    <w:p w:rsidR="00B25E45" w:rsidRDefault="00B25E45" w:rsidP="007B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187" w:rsidRDefault="006A708F" w:rsidP="007B2187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4980940</wp:posOffset>
          </wp:positionH>
          <wp:positionV relativeFrom="paragraph">
            <wp:posOffset>69215</wp:posOffset>
          </wp:positionV>
          <wp:extent cx="885643" cy="61742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43" cy="61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187">
      <w:t xml:space="preserve">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E45" w:rsidRDefault="00B25E45" w:rsidP="007B2187">
      <w:pPr>
        <w:spacing w:after="0" w:line="240" w:lineRule="auto"/>
      </w:pPr>
      <w:r>
        <w:separator/>
      </w:r>
    </w:p>
  </w:footnote>
  <w:footnote w:type="continuationSeparator" w:id="0">
    <w:p w:rsidR="00B25E45" w:rsidRDefault="00B25E45" w:rsidP="007B2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441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372"/>
      <w:gridCol w:w="1481"/>
      <w:gridCol w:w="2042"/>
      <w:gridCol w:w="4745"/>
    </w:tblGrid>
    <w:tr w:rsidR="006A708F" w:rsidRPr="006A708F" w:rsidTr="00301B2C">
      <w:trPr>
        <w:trHeight w:val="1401"/>
      </w:trPr>
      <w:tc>
        <w:tcPr>
          <w:tcW w:w="1372" w:type="dxa"/>
          <w:vAlign w:val="center"/>
        </w:tcPr>
        <w:p w:rsidR="006A708F" w:rsidRPr="001827EE" w:rsidRDefault="006A708F" w:rsidP="007B2187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inline distT="0" distB="0" distL="0" distR="0" wp14:anchorId="69B6D40F" wp14:editId="25F24574">
                <wp:extent cx="733425" cy="763051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932" cy="7739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8" w:type="dxa"/>
          <w:gridSpan w:val="3"/>
          <w:vAlign w:val="center"/>
        </w:tcPr>
        <w:p w:rsidR="006A708F" w:rsidRPr="006A708F" w:rsidRDefault="006A708F" w:rsidP="006A708F">
          <w:pPr>
            <w:pStyle w:val="Sinespaciado"/>
            <w:jc w:val="center"/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 xml:space="preserve">Proceso </w:t>
          </w:r>
          <w:r w:rsidR="00301B2C"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>Estratégico</w:t>
          </w:r>
        </w:p>
        <w:p w:rsidR="006A708F" w:rsidRPr="006A708F" w:rsidRDefault="006A708F" w:rsidP="006A708F">
          <w:pPr>
            <w:pStyle w:val="Sinespaciado"/>
            <w:jc w:val="center"/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</w:pPr>
          <w:r w:rsidRPr="006A708F"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>Oficina Asesora Jurídica</w:t>
          </w:r>
        </w:p>
        <w:p w:rsidR="006A708F" w:rsidRPr="006A708F" w:rsidRDefault="006A708F" w:rsidP="006A708F">
          <w:pPr>
            <w:pStyle w:val="Sinespaciado"/>
            <w:jc w:val="center"/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</w:pPr>
          <w:r w:rsidRPr="006A708F"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>Lista de Chequeo</w:t>
          </w:r>
          <w:r w:rsidRPr="006A708F"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 xml:space="preserve"> </w:t>
          </w:r>
          <w:r w:rsidRPr="006A708F">
            <w:rPr>
              <w:rFonts w:ascii="Arial" w:hAnsi="Arial" w:cs="Arial"/>
              <w:bCs/>
              <w:color w:val="000000" w:themeColor="text1"/>
              <w:sz w:val="24"/>
              <w:szCs w:val="24"/>
              <w:lang w:val="es-ES_tradnl"/>
            </w:rPr>
            <w:t>Control de Contratos de Comisión de Estudios</w:t>
          </w:r>
        </w:p>
      </w:tc>
    </w:tr>
    <w:tr w:rsidR="006A708F" w:rsidRPr="00AF44AE" w:rsidTr="00301B2C">
      <w:trPr>
        <w:trHeight w:val="27"/>
      </w:trPr>
      <w:tc>
        <w:tcPr>
          <w:tcW w:w="2853" w:type="dxa"/>
          <w:gridSpan w:val="2"/>
          <w:vAlign w:val="center"/>
        </w:tcPr>
        <w:p w:rsidR="007B2187" w:rsidRPr="006A708F" w:rsidRDefault="007B2187" w:rsidP="007B2187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6A708F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0516B2">
            <w:rPr>
              <w:rFonts w:ascii="Arial" w:hAnsi="Arial" w:cs="Arial"/>
              <w:color w:val="000000" w:themeColor="text1"/>
              <w:sz w:val="20"/>
              <w:szCs w:val="20"/>
            </w:rPr>
            <w:t>PA-GA-2.5</w:t>
          </w:r>
          <w:r w:rsidR="003D21E0" w:rsidRPr="006A708F">
            <w:rPr>
              <w:rFonts w:ascii="Arial" w:hAnsi="Arial" w:cs="Arial"/>
              <w:color w:val="000000" w:themeColor="text1"/>
              <w:sz w:val="20"/>
              <w:szCs w:val="20"/>
            </w:rPr>
            <w:t>-FOR-3</w:t>
          </w:r>
        </w:p>
      </w:tc>
      <w:tc>
        <w:tcPr>
          <w:tcW w:w="2042" w:type="dxa"/>
          <w:vAlign w:val="center"/>
        </w:tcPr>
        <w:p w:rsidR="007B2187" w:rsidRPr="006A708F" w:rsidRDefault="007B2187" w:rsidP="007B2187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6A708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996927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3</w:t>
          </w:r>
        </w:p>
      </w:tc>
      <w:tc>
        <w:tcPr>
          <w:tcW w:w="4745" w:type="dxa"/>
          <w:vAlign w:val="center"/>
        </w:tcPr>
        <w:p w:rsidR="007B2187" w:rsidRPr="006A708F" w:rsidRDefault="007B2187" w:rsidP="007B2187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6A708F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 de Actualización: </w:t>
          </w:r>
          <w:r w:rsidR="00996927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14-11-2024</w:t>
          </w:r>
        </w:p>
      </w:tc>
    </w:tr>
  </w:tbl>
  <w:p w:rsidR="001D5FF0" w:rsidRDefault="001D5FF0" w:rsidP="001D5F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52522"/>
    <w:multiLevelType w:val="hybridMultilevel"/>
    <w:tmpl w:val="B3BE16A0"/>
    <w:lvl w:ilvl="0" w:tplc="3110BD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42"/>
    <w:rsid w:val="000279C3"/>
    <w:rsid w:val="0003428F"/>
    <w:rsid w:val="000516B2"/>
    <w:rsid w:val="001531C5"/>
    <w:rsid w:val="001934B2"/>
    <w:rsid w:val="001B48D3"/>
    <w:rsid w:val="001D5FF0"/>
    <w:rsid w:val="002755A7"/>
    <w:rsid w:val="002830F0"/>
    <w:rsid w:val="002A1305"/>
    <w:rsid w:val="002E635F"/>
    <w:rsid w:val="00301B2C"/>
    <w:rsid w:val="00326412"/>
    <w:rsid w:val="00334963"/>
    <w:rsid w:val="003A2476"/>
    <w:rsid w:val="003C25D5"/>
    <w:rsid w:val="003D21E0"/>
    <w:rsid w:val="004546DC"/>
    <w:rsid w:val="004F4946"/>
    <w:rsid w:val="00525113"/>
    <w:rsid w:val="00571D42"/>
    <w:rsid w:val="00574D7B"/>
    <w:rsid w:val="00643B09"/>
    <w:rsid w:val="00697CF3"/>
    <w:rsid w:val="006A708F"/>
    <w:rsid w:val="006D6948"/>
    <w:rsid w:val="006E4AC5"/>
    <w:rsid w:val="0072518F"/>
    <w:rsid w:val="007419D7"/>
    <w:rsid w:val="00796578"/>
    <w:rsid w:val="00796DC0"/>
    <w:rsid w:val="007A6485"/>
    <w:rsid w:val="007B2187"/>
    <w:rsid w:val="00886D42"/>
    <w:rsid w:val="00932851"/>
    <w:rsid w:val="00996927"/>
    <w:rsid w:val="00A01F33"/>
    <w:rsid w:val="00A35960"/>
    <w:rsid w:val="00A8579C"/>
    <w:rsid w:val="00AF3523"/>
    <w:rsid w:val="00B25E45"/>
    <w:rsid w:val="00BA1CCB"/>
    <w:rsid w:val="00C13143"/>
    <w:rsid w:val="00C35016"/>
    <w:rsid w:val="00C56ED1"/>
    <w:rsid w:val="00C926A9"/>
    <w:rsid w:val="00D02B09"/>
    <w:rsid w:val="00D06B2A"/>
    <w:rsid w:val="00D62931"/>
    <w:rsid w:val="00DE261E"/>
    <w:rsid w:val="00DF5315"/>
    <w:rsid w:val="00DF5F96"/>
    <w:rsid w:val="00E106B3"/>
    <w:rsid w:val="00E13686"/>
    <w:rsid w:val="00F25C9A"/>
    <w:rsid w:val="00F86BDB"/>
    <w:rsid w:val="00FB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F2C3C"/>
  <w15:chartTrackingRefBased/>
  <w15:docId w15:val="{B8286D81-820D-4A8A-B71E-E93F3A04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6D42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B21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187"/>
  </w:style>
  <w:style w:type="paragraph" w:styleId="Piedepgina">
    <w:name w:val="footer"/>
    <w:basedOn w:val="Normal"/>
    <w:link w:val="PiedepginaCar"/>
    <w:uiPriority w:val="99"/>
    <w:unhideWhenUsed/>
    <w:rsid w:val="007B21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187"/>
  </w:style>
  <w:style w:type="paragraph" w:styleId="Sinespaciado">
    <w:name w:val="No Spacing"/>
    <w:uiPriority w:val="1"/>
    <w:qFormat/>
    <w:rsid w:val="007B218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35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60D72-9B49-4FFB-B33A-9C215379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ST-H5PJDW2</cp:lastModifiedBy>
  <cp:revision>26</cp:revision>
  <cp:lastPrinted>2024-02-15T17:59:00Z</cp:lastPrinted>
  <dcterms:created xsi:type="dcterms:W3CDTF">2019-07-22T14:07:00Z</dcterms:created>
  <dcterms:modified xsi:type="dcterms:W3CDTF">2024-11-14T15:29:00Z</dcterms:modified>
</cp:coreProperties>
</file>